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86A" w:rsidRDefault="00AE62DB" w:rsidP="0065386A">
      <w:pPr>
        <w:spacing w:after="0" w:line="240" w:lineRule="auto"/>
        <w:ind w:left="480" w:right="95"/>
        <w:rPr>
          <w:rFonts w:ascii="Times New Roman" w:eastAsia="Times New Roman" w:hAnsi="Times New Roman" w:cs="Times New Roman"/>
          <w:sz w:val="20"/>
          <w:szCs w:val="20"/>
        </w:rPr>
      </w:pPr>
      <w:proofErr w:type="gramStart"/>
      <w:r>
        <w:rPr>
          <w:rFonts w:ascii="Times New Roman" w:eastAsia="Times New Roman" w:hAnsi="Times New Roman" w:cs="Times New Roman"/>
          <w:b/>
          <w:bCs/>
          <w:sz w:val="20"/>
          <w:szCs w:val="20"/>
        </w:rPr>
        <w:t>Ackn</w:t>
      </w:r>
      <w:r>
        <w:rPr>
          <w:rFonts w:ascii="Times New Roman" w:eastAsia="Times New Roman" w:hAnsi="Times New Roman" w:cs="Times New Roman"/>
          <w:b/>
          <w:bCs/>
          <w:spacing w:val="-2"/>
          <w:sz w:val="20"/>
          <w:szCs w:val="20"/>
        </w:rPr>
        <w:t>o</w:t>
      </w:r>
      <w:r>
        <w:rPr>
          <w:rFonts w:ascii="Times New Roman" w:eastAsia="Times New Roman" w:hAnsi="Times New Roman" w:cs="Times New Roman"/>
          <w:b/>
          <w:bCs/>
          <w:sz w:val="20"/>
          <w:szCs w:val="20"/>
        </w:rPr>
        <w:t>wledgement</w:t>
      </w:r>
      <w:r w:rsidR="0065386A">
        <w:rPr>
          <w:rFonts w:ascii="Times New Roman" w:eastAsia="Times New Roman" w:hAnsi="Times New Roman" w:cs="Times New Roman"/>
          <w:b/>
          <w:bCs/>
          <w:sz w:val="20"/>
          <w:szCs w:val="20"/>
        </w:rPr>
        <w:t xml:space="preserve"> (Full Version).</w:t>
      </w:r>
      <w:proofErr w:type="gramEnd"/>
      <w:r w:rsidR="0065386A">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This</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ork</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as</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supported</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by</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NSF</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CCF-0830780,</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CCF-0917274,</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DMS-</w:t>
      </w:r>
      <w:r>
        <w:rPr>
          <w:rFonts w:ascii="Times New Roman" w:eastAsia="Times New Roman" w:hAnsi="Times New Roman" w:cs="Times New Roman"/>
          <w:sz w:val="20"/>
          <w:szCs w:val="20"/>
        </w:rPr>
        <w:t xml:space="preserve">0915228,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 xml:space="preserve">and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 xml:space="preserve">IIS-1117965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at </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U</w:t>
      </w:r>
      <w:r>
        <w:rPr>
          <w:rFonts w:ascii="Times New Roman" w:eastAsia="Times New Roman" w:hAnsi="Times New Roman" w:cs="Times New Roman"/>
          <w:spacing w:val="-18"/>
          <w:sz w:val="20"/>
          <w:szCs w:val="20"/>
        </w:rPr>
        <w:t>T</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 xml:space="preserve">and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 xml:space="preserve">by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NSF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 xml:space="preserve">IIS-1117335,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 xml:space="preserve">NIH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 xml:space="preserve">R01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 xml:space="preserve">LM011360, </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UL1</w:t>
      </w:r>
      <w:r>
        <w:pict>
          <v:group id="_x0000_s1032" style="position:absolute;left:0;text-align:left;margin-left:304.55pt;margin-top:30.5pt;width:3pt;height:.1pt;z-index:-1534;mso-position-horizontal-relative:page;mso-position-vertical-relative:text" coordorigin="6091,610" coordsize="60,2">
            <v:shape id="_x0000_s1033" style="position:absolute;left:6091;top:610;width:60;height:2" coordorigin="6091,610" coordsize="60,0" path="m6091,610r60,e" filled="f" strokeweight=".14042mm">
              <v:path arrowok="t"/>
            </v:shape>
            <w10:wrap anchorx="page"/>
          </v:group>
        </w:pict>
      </w:r>
      <w:r>
        <w:pict>
          <v:group id="_x0000_s1030" style="position:absolute;left:0;text-align:left;margin-left:315.9pt;margin-top:30.5pt;width:3pt;height:.1pt;z-index:-1533;mso-position-horizontal-relative:page;mso-position-vertical-relative:text" coordorigin="6318,610" coordsize="60,2">
            <v:shape id="_x0000_s1031" style="position:absolute;left:6318;top:610;width:60;height:2" coordorigin="6318,610" coordsize="60,0" path="m6318,610r60,e" filled="f" strokeweight=".14042mm">
              <v:path arrowok="t"/>
            </v:shape>
            <w10:wrap anchorx="page"/>
          </v:group>
        </w:pict>
      </w:r>
      <w:r>
        <w:pict>
          <v:group id="_x0000_s1028" style="position:absolute;left:0;text-align:left;margin-left:369.3pt;margin-top:30.5pt;width:3pt;height:.1pt;z-index:-1532;mso-position-horizontal-relative:page;mso-position-vertical-relative:text" coordorigin="7386,610" coordsize="60,2">
            <v:shape id="_x0000_s1029" style="position:absolute;left:7386;top:610;width:60;height:2" coordorigin="7386,610" coordsize="60,0" path="m7386,610r59,e" filled="f" strokeweight=".14042mm">
              <v:path arrowok="t"/>
            </v:shape>
            <w10:wrap anchorx="page"/>
          </v:group>
        </w:pict>
      </w:r>
      <w:r>
        <w:pict>
          <v:group id="_x0000_s1026" style="position:absolute;left:0;text-align:left;margin-left:391.15pt;margin-top:30.5pt;width:3pt;height:.1pt;z-index:-1531;mso-position-horizontal-relative:page;mso-position-vertical-relative:text" coordorigin="7823,610" coordsize="60,2">
            <v:shape id="_x0000_s1027" style="position:absolute;left:7823;top:610;width:60;height:2" coordorigin="7823,610" coordsize="60,0" path="m7823,610r59,e" filled="f" strokeweight=".14042mm">
              <v:path arrowok="t"/>
            </v:shape>
            <w10:wrap anchorx="page"/>
          </v:group>
        </w:pict>
      </w:r>
      <w:r w:rsidR="0065386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RR025761,</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U01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A</w:t>
      </w:r>
      <w:r>
        <w:rPr>
          <w:rFonts w:ascii="Times New Roman" w:eastAsia="Times New Roman" w:hAnsi="Times New Roman" w:cs="Times New Roman"/>
          <w:sz w:val="20"/>
          <w:szCs w:val="20"/>
        </w:rPr>
        <w:t>G024904,</w:t>
      </w:r>
      <w:r>
        <w:rPr>
          <w:rFonts w:ascii="Times New Roman" w:eastAsia="Times New Roman" w:hAnsi="Times New Roman" w:cs="Times New Roman"/>
          <w:spacing w:val="-4"/>
          <w:sz w:val="20"/>
          <w:szCs w:val="20"/>
        </w:rPr>
        <w:t xml:space="preserve"> </w:t>
      </w:r>
      <w:r w:rsidR="0065386A">
        <w:rPr>
          <w:rFonts w:ascii="Times New Roman" w:eastAsia="Times New Roman" w:hAnsi="Times New Roman" w:cs="Times New Roman"/>
          <w:sz w:val="20"/>
          <w:szCs w:val="20"/>
        </w:rPr>
        <w:t xml:space="preserve">RC2 </w:t>
      </w:r>
      <w:r>
        <w:rPr>
          <w:rFonts w:ascii="Times New Roman" w:eastAsia="Times New Roman" w:hAnsi="Times New Roman" w:cs="Times New Roman"/>
          <w:spacing w:val="-8"/>
          <w:sz w:val="20"/>
          <w:szCs w:val="20"/>
        </w:rPr>
        <w:t>A</w:t>
      </w:r>
      <w:r>
        <w:rPr>
          <w:rFonts w:ascii="Times New Roman" w:eastAsia="Times New Roman" w:hAnsi="Times New Roman" w:cs="Times New Roman"/>
          <w:sz w:val="20"/>
          <w:szCs w:val="20"/>
        </w:rPr>
        <w:t>G036535,</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R01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A</w:t>
      </w:r>
      <w:r>
        <w:rPr>
          <w:rFonts w:ascii="Times New Roman" w:eastAsia="Times New Roman" w:hAnsi="Times New Roman" w:cs="Times New Roman"/>
          <w:sz w:val="20"/>
          <w:szCs w:val="20"/>
        </w:rPr>
        <w:t>G19771,</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P30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A</w:t>
      </w:r>
      <w:r>
        <w:rPr>
          <w:rFonts w:ascii="Times New Roman" w:eastAsia="Times New Roman" w:hAnsi="Times New Roman" w:cs="Times New Roman"/>
          <w:sz w:val="20"/>
          <w:szCs w:val="20"/>
        </w:rPr>
        <w:t>G10133-18S1</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IU.</w:t>
      </w:r>
      <w:r>
        <w:rPr>
          <w:rFonts w:ascii="Times New Roman" w:eastAsia="Times New Roman" w:hAnsi="Times New Roman" w:cs="Times New Roman"/>
          <w:spacing w:val="1"/>
          <w:sz w:val="20"/>
          <w:szCs w:val="20"/>
        </w:rPr>
        <w:t xml:space="preserve"> </w:t>
      </w:r>
      <w:r w:rsidR="0065386A" w:rsidRPr="0065386A">
        <w:rPr>
          <w:rFonts w:ascii="Times New Roman" w:eastAsia="Times New Roman" w:hAnsi="Times New Roman" w:cs="Times New Roman"/>
          <w:sz w:val="20"/>
          <w:szCs w:val="20"/>
        </w:rPr>
        <w:t xml:space="preserve">Data collection and sharing for this project was funded by the Alzheimer's </w:t>
      </w:r>
      <w:proofErr w:type="gramStart"/>
      <w:r w:rsidR="0065386A" w:rsidRPr="0065386A">
        <w:rPr>
          <w:rFonts w:ascii="Times New Roman" w:eastAsia="Times New Roman" w:hAnsi="Times New Roman" w:cs="Times New Roman"/>
          <w:sz w:val="20"/>
          <w:szCs w:val="20"/>
        </w:rPr>
        <w:t>Disease</w:t>
      </w:r>
      <w:proofErr w:type="gramEnd"/>
      <w:r w:rsidR="0065386A" w:rsidRPr="0065386A">
        <w:rPr>
          <w:rFonts w:ascii="Times New Roman" w:eastAsia="Times New Roman" w:hAnsi="Times New Roman" w:cs="Times New Roman"/>
          <w:sz w:val="20"/>
          <w:szCs w:val="20"/>
        </w:rPr>
        <w:t xml:space="preserve"> Neuroimaging Initiative (ADNI) (National Institutes of Health Grant U01 AG024904). ADNI is funded by the N</w:t>
      </w:r>
      <w:bookmarkStart w:id="0" w:name="_GoBack"/>
      <w:bookmarkEnd w:id="0"/>
      <w:r w:rsidR="0065386A" w:rsidRPr="0065386A">
        <w:rPr>
          <w:rFonts w:ascii="Times New Roman" w:eastAsia="Times New Roman" w:hAnsi="Times New Roman" w:cs="Times New Roman"/>
          <w:sz w:val="20"/>
          <w:szCs w:val="20"/>
        </w:rPr>
        <w:t xml:space="preserve">ational Institute on Aging, the National Institute of Biomedical Imaging and Bioengineering, and through generous contributions from the following: Abbott; Alzheimer’s Association; Alzheimer’s Drug Discovery Foundation; </w:t>
      </w:r>
      <w:proofErr w:type="spellStart"/>
      <w:r w:rsidR="0065386A" w:rsidRPr="0065386A">
        <w:rPr>
          <w:rFonts w:ascii="Times New Roman" w:eastAsia="Times New Roman" w:hAnsi="Times New Roman" w:cs="Times New Roman"/>
          <w:sz w:val="20"/>
          <w:szCs w:val="20"/>
        </w:rPr>
        <w:t>Amorfix</w:t>
      </w:r>
      <w:proofErr w:type="spellEnd"/>
      <w:r w:rsidR="0065386A" w:rsidRPr="0065386A">
        <w:rPr>
          <w:rFonts w:ascii="Times New Roman" w:eastAsia="Times New Roman" w:hAnsi="Times New Roman" w:cs="Times New Roman"/>
          <w:sz w:val="20"/>
          <w:szCs w:val="20"/>
        </w:rPr>
        <w:t xml:space="preserve"> Life Sciences Ltd.; AstraZeneca; Bayer HealthCare; </w:t>
      </w:r>
      <w:proofErr w:type="spellStart"/>
      <w:r w:rsidR="0065386A" w:rsidRPr="0065386A">
        <w:rPr>
          <w:rFonts w:ascii="Times New Roman" w:eastAsia="Times New Roman" w:hAnsi="Times New Roman" w:cs="Times New Roman"/>
          <w:sz w:val="20"/>
          <w:szCs w:val="20"/>
        </w:rPr>
        <w:t>BioClinica</w:t>
      </w:r>
      <w:proofErr w:type="spellEnd"/>
      <w:r w:rsidR="0065386A" w:rsidRPr="0065386A">
        <w:rPr>
          <w:rFonts w:ascii="Times New Roman" w:eastAsia="Times New Roman" w:hAnsi="Times New Roman" w:cs="Times New Roman"/>
          <w:sz w:val="20"/>
          <w:szCs w:val="20"/>
        </w:rPr>
        <w:t xml:space="preserve">, Inc.; </w:t>
      </w:r>
      <w:proofErr w:type="spellStart"/>
      <w:r w:rsidR="0065386A" w:rsidRPr="0065386A">
        <w:rPr>
          <w:rFonts w:ascii="Times New Roman" w:eastAsia="Times New Roman" w:hAnsi="Times New Roman" w:cs="Times New Roman"/>
          <w:sz w:val="20"/>
          <w:szCs w:val="20"/>
        </w:rPr>
        <w:t>Biogen</w:t>
      </w:r>
      <w:proofErr w:type="spellEnd"/>
      <w:r w:rsidR="0065386A" w:rsidRPr="0065386A">
        <w:rPr>
          <w:rFonts w:ascii="Times New Roman" w:eastAsia="Times New Roman" w:hAnsi="Times New Roman" w:cs="Times New Roman"/>
          <w:sz w:val="20"/>
          <w:szCs w:val="20"/>
        </w:rPr>
        <w:t xml:space="preserve"> Idec Inc.; Bristol-Myers Squibb Company; Eisai Inc.; </w:t>
      </w:r>
      <w:proofErr w:type="spellStart"/>
      <w:r w:rsidR="0065386A" w:rsidRPr="0065386A">
        <w:rPr>
          <w:rFonts w:ascii="Times New Roman" w:eastAsia="Times New Roman" w:hAnsi="Times New Roman" w:cs="Times New Roman"/>
          <w:sz w:val="20"/>
          <w:szCs w:val="20"/>
        </w:rPr>
        <w:t>Elan</w:t>
      </w:r>
      <w:proofErr w:type="spellEnd"/>
      <w:r w:rsidR="0065386A" w:rsidRPr="0065386A">
        <w:rPr>
          <w:rFonts w:ascii="Times New Roman" w:eastAsia="Times New Roman" w:hAnsi="Times New Roman" w:cs="Times New Roman"/>
          <w:sz w:val="20"/>
          <w:szCs w:val="20"/>
        </w:rPr>
        <w:t xml:space="preserve"> Pharmaceuticals Inc.; Eli Lilly and Company; F. Hoffmann-</w:t>
      </w:r>
      <w:proofErr w:type="spellStart"/>
      <w:r w:rsidR="0065386A" w:rsidRPr="0065386A">
        <w:rPr>
          <w:rFonts w:ascii="Times New Roman" w:eastAsia="Times New Roman" w:hAnsi="Times New Roman" w:cs="Times New Roman"/>
          <w:sz w:val="20"/>
          <w:szCs w:val="20"/>
        </w:rPr>
        <w:t>LaRoche</w:t>
      </w:r>
      <w:proofErr w:type="spellEnd"/>
      <w:r w:rsidR="0065386A" w:rsidRPr="0065386A">
        <w:rPr>
          <w:rFonts w:ascii="Times New Roman" w:eastAsia="Times New Roman" w:hAnsi="Times New Roman" w:cs="Times New Roman"/>
          <w:sz w:val="20"/>
          <w:szCs w:val="20"/>
        </w:rPr>
        <w:t xml:space="preserve"> Ltd and its affiliated company Genentech, Inc.; GE Healthcare; </w:t>
      </w:r>
      <w:proofErr w:type="spellStart"/>
      <w:r w:rsidR="0065386A" w:rsidRPr="0065386A">
        <w:rPr>
          <w:rFonts w:ascii="Times New Roman" w:eastAsia="Times New Roman" w:hAnsi="Times New Roman" w:cs="Times New Roman"/>
          <w:sz w:val="20"/>
          <w:szCs w:val="20"/>
        </w:rPr>
        <w:t>Innogenetics</w:t>
      </w:r>
      <w:proofErr w:type="spellEnd"/>
      <w:r w:rsidR="0065386A" w:rsidRPr="0065386A">
        <w:rPr>
          <w:rFonts w:ascii="Times New Roman" w:eastAsia="Times New Roman" w:hAnsi="Times New Roman" w:cs="Times New Roman"/>
          <w:sz w:val="20"/>
          <w:szCs w:val="20"/>
        </w:rPr>
        <w:t xml:space="preserve">, N.V.; IXICO Ltd.; Janssen Alzheimer Immunotherapy Research &amp; Development, LLC.; Johnson &amp; Johnson Pharmaceutical Research &amp; Development LLC.; </w:t>
      </w:r>
      <w:proofErr w:type="spellStart"/>
      <w:r w:rsidR="0065386A" w:rsidRPr="0065386A">
        <w:rPr>
          <w:rFonts w:ascii="Times New Roman" w:eastAsia="Times New Roman" w:hAnsi="Times New Roman" w:cs="Times New Roman"/>
          <w:sz w:val="20"/>
          <w:szCs w:val="20"/>
        </w:rPr>
        <w:t>Medpace</w:t>
      </w:r>
      <w:proofErr w:type="spellEnd"/>
      <w:r w:rsidR="0065386A" w:rsidRPr="0065386A">
        <w:rPr>
          <w:rFonts w:ascii="Times New Roman" w:eastAsia="Times New Roman" w:hAnsi="Times New Roman" w:cs="Times New Roman"/>
          <w:sz w:val="20"/>
          <w:szCs w:val="20"/>
        </w:rPr>
        <w:t xml:space="preserve">, Inc.; Merck &amp; Co., Inc.; </w:t>
      </w:r>
      <w:proofErr w:type="spellStart"/>
      <w:r w:rsidR="0065386A" w:rsidRPr="0065386A">
        <w:rPr>
          <w:rFonts w:ascii="Times New Roman" w:eastAsia="Times New Roman" w:hAnsi="Times New Roman" w:cs="Times New Roman"/>
          <w:sz w:val="20"/>
          <w:szCs w:val="20"/>
        </w:rPr>
        <w:t>Meso</w:t>
      </w:r>
      <w:proofErr w:type="spellEnd"/>
      <w:r w:rsidR="0065386A" w:rsidRPr="0065386A">
        <w:rPr>
          <w:rFonts w:ascii="Times New Roman" w:eastAsia="Times New Roman" w:hAnsi="Times New Roman" w:cs="Times New Roman"/>
          <w:sz w:val="20"/>
          <w:szCs w:val="20"/>
        </w:rPr>
        <w:t xml:space="preserve"> Scale Diagnostics, LLC.; Novartis Pharmaceuticals Corporation; Pfizer Inc.; </w:t>
      </w:r>
      <w:proofErr w:type="spellStart"/>
      <w:r w:rsidR="0065386A" w:rsidRPr="0065386A">
        <w:rPr>
          <w:rFonts w:ascii="Times New Roman" w:eastAsia="Times New Roman" w:hAnsi="Times New Roman" w:cs="Times New Roman"/>
          <w:sz w:val="20"/>
          <w:szCs w:val="20"/>
        </w:rPr>
        <w:t>Servier</w:t>
      </w:r>
      <w:proofErr w:type="spellEnd"/>
      <w:r w:rsidR="0065386A" w:rsidRPr="0065386A">
        <w:rPr>
          <w:rFonts w:ascii="Times New Roman" w:eastAsia="Times New Roman" w:hAnsi="Times New Roman" w:cs="Times New Roman"/>
          <w:sz w:val="20"/>
          <w:szCs w:val="20"/>
        </w:rPr>
        <w:t xml:space="preserve">; </w:t>
      </w:r>
      <w:proofErr w:type="spellStart"/>
      <w:r w:rsidR="0065386A" w:rsidRPr="0065386A">
        <w:rPr>
          <w:rFonts w:ascii="Times New Roman" w:eastAsia="Times New Roman" w:hAnsi="Times New Roman" w:cs="Times New Roman"/>
          <w:sz w:val="20"/>
          <w:szCs w:val="20"/>
        </w:rPr>
        <w:t>Synarc</w:t>
      </w:r>
      <w:proofErr w:type="spellEnd"/>
      <w:r w:rsidR="0065386A" w:rsidRPr="0065386A">
        <w:rPr>
          <w:rFonts w:ascii="Times New Roman" w:eastAsia="Times New Roman" w:hAnsi="Times New Roman" w:cs="Times New Roman"/>
          <w:sz w:val="20"/>
          <w:szCs w:val="20"/>
        </w:rPr>
        <w:t xml:space="preserve"> Inc.; and Takeda Pharmaceutical Company. The Canadian Institutes of Health Research is providing funds to support ADNI clinical sites in Canada. Private sector contributions are facilitated by the Foundation for the National Institutes of Health (www.fnih.org). The grantee organization is the Northern California Institute for Research and Education, and the study is coordinated by the Alzheimer's </w:t>
      </w:r>
      <w:proofErr w:type="gramStart"/>
      <w:r w:rsidR="0065386A" w:rsidRPr="0065386A">
        <w:rPr>
          <w:rFonts w:ascii="Times New Roman" w:eastAsia="Times New Roman" w:hAnsi="Times New Roman" w:cs="Times New Roman"/>
          <w:sz w:val="20"/>
          <w:szCs w:val="20"/>
        </w:rPr>
        <w:t>Disease</w:t>
      </w:r>
      <w:proofErr w:type="gramEnd"/>
      <w:r w:rsidR="0065386A" w:rsidRPr="0065386A">
        <w:rPr>
          <w:rFonts w:ascii="Times New Roman" w:eastAsia="Times New Roman" w:hAnsi="Times New Roman" w:cs="Times New Roman"/>
          <w:sz w:val="20"/>
          <w:szCs w:val="20"/>
        </w:rPr>
        <w:t xml:space="preserve"> Cooperative Study at the University of California, San Diego. ADNI data are disseminated by the Laboratory for </w:t>
      </w:r>
      <w:proofErr w:type="spellStart"/>
      <w:r w:rsidR="0065386A" w:rsidRPr="0065386A">
        <w:rPr>
          <w:rFonts w:ascii="Times New Roman" w:eastAsia="Times New Roman" w:hAnsi="Times New Roman" w:cs="Times New Roman"/>
          <w:sz w:val="20"/>
          <w:szCs w:val="20"/>
        </w:rPr>
        <w:t>Neuro</w:t>
      </w:r>
      <w:proofErr w:type="spellEnd"/>
      <w:r w:rsidR="0065386A" w:rsidRPr="0065386A">
        <w:rPr>
          <w:rFonts w:ascii="Times New Roman" w:eastAsia="Times New Roman" w:hAnsi="Times New Roman" w:cs="Times New Roman"/>
          <w:sz w:val="20"/>
          <w:szCs w:val="20"/>
        </w:rPr>
        <w:t xml:space="preserve"> Imaging at the University of California, Los Angeles. This research was also supported by NIH grants P30 AG010129 and K01 AG030514.</w:t>
      </w:r>
    </w:p>
    <w:sectPr w:rsidR="0065386A" w:rsidSect="0065386A">
      <w:type w:val="continuous"/>
      <w:pgSz w:w="11920" w:h="16840"/>
      <w:pgMar w:top="1560" w:right="1680" w:bottom="17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2DB" w:rsidRDefault="00AE62DB">
      <w:pPr>
        <w:spacing w:after="0" w:line="240" w:lineRule="auto"/>
      </w:pPr>
      <w:r>
        <w:separator/>
      </w:r>
    </w:p>
  </w:endnote>
  <w:endnote w:type="continuationSeparator" w:id="0">
    <w:p w:rsidR="00AE62DB" w:rsidRDefault="00AE6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2DB" w:rsidRDefault="00AE62DB">
      <w:pPr>
        <w:spacing w:after="0" w:line="240" w:lineRule="auto"/>
      </w:pPr>
      <w:r>
        <w:separator/>
      </w:r>
    </w:p>
  </w:footnote>
  <w:footnote w:type="continuationSeparator" w:id="0">
    <w:p w:rsidR="00AE62DB" w:rsidRDefault="00AE6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156FE8"/>
    <w:rsid w:val="00156FE8"/>
    <w:rsid w:val="0065386A"/>
    <w:rsid w:val="00AE6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 Shen</cp:lastModifiedBy>
  <cp:revision>2</cp:revision>
  <dcterms:created xsi:type="dcterms:W3CDTF">2012-11-09T15:40:00Z</dcterms:created>
  <dcterms:modified xsi:type="dcterms:W3CDTF">2012-11-09T20:44:00Z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2012-11-09T00:00:00Z</vt:filetime>
  </property>
  <property fmtid="{D5CDD505-2E9C-101B-9397-08002B2CF9AE}" pid="3" name="LastSaved">
    <vt:filetime>2012-11-09T00:00:00Z</vt:filetime>
  </property>
</Properties>
</file>